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D8" w:rsidRDefault="002B18D8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</w:t>
      </w:r>
    </w:p>
    <w:p w:rsidR="00C47AB0" w:rsidRPr="00C47AB0" w:rsidRDefault="002B18D8" w:rsidP="00C47A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        </w:t>
      </w:r>
      <w:r w:rsidRPr="00C47A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Активное занятие с родителями по программе «Истоки</w:t>
      </w:r>
      <w:r w:rsidRPr="00C47AB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</w:t>
      </w:r>
      <w:r w:rsidRPr="00C47A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«Радость послушания»</w:t>
      </w:r>
      <w:r w:rsidR="00C47AB0" w:rsidRPr="00C47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2D44" w:rsidRDefault="00CE2D44" w:rsidP="00C47A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</w:p>
    <w:p w:rsidR="00C47AB0" w:rsidRPr="00C47AB0" w:rsidRDefault="00CE2D44" w:rsidP="00C47AB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bookmarkStart w:id="0" w:name="_GoBack"/>
      <w:bookmarkEnd w:id="0"/>
      <w:r w:rsidR="00C47AB0" w:rsidRPr="00C47AB0">
        <w:rPr>
          <w:rFonts w:ascii="Times New Roman" w:hAnsi="Times New Roman" w:cs="Times New Roman"/>
          <w:color w:val="000000"/>
          <w:sz w:val="28"/>
          <w:szCs w:val="28"/>
        </w:rPr>
        <w:t>Составила Арсентьева Т.С, воспитатель</w:t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18D8" w:rsidRPr="00C47A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Знакомство родителей с содержанием воспитательной программы для детей старшей группы детского сада и книгой «Радость послушания».</w:t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18D8" w:rsidRPr="00C47A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="002B18D8" w:rsidRPr="00C47AB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Знакомство и осмысление родителями</w:t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духовно-нравственных категорий внутреннего мира человека: Вера, Надежда, Любовь, Мудрость.</w:t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Развитие мотивации на взаимодействие всех участников образовательного процесса.</w:t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Развивать у родителей навык общения в </w:t>
      </w:r>
      <w:proofErr w:type="spellStart"/>
      <w:r w:rsidR="002B18D8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микрогруппах</w:t>
      </w:r>
      <w:proofErr w:type="spellEnd"/>
      <w:r w:rsidR="002B18D8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заданной теме.</w:t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Формирование положительного социокультурного опыта взрослых.</w:t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Развивать у родителей умение анализировать имеющийся опыт воспитания и представлять его другим семьям.</w:t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Укрепление активной позиции родителей в воспитании детей.</w:t>
      </w:r>
      <w:r w:rsidR="002B18D8"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B18D8" w:rsidRPr="00C47AB0" w:rsidRDefault="002B18D8" w:rsidP="00C47A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47A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Материал: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книга №2 для развития детей 5 – 6 лет «Радость послушания»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Оформление группы: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Иллюстрации к сказкам: «Царевна лягушка», «Гуси-лебеди», «Аленький цветочек».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Слайды 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пословицами: «Покорному </w:t>
      </w:r>
      <w:proofErr w:type="spellStart"/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дитяте</w:t>
      </w:r>
      <w:proofErr w:type="spellEnd"/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кстати»; «Гни дерево, пока гнётся, учи дитятко, пока слушается»; «Кого уважают того и слушают».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47AB0" w:rsidRDefault="00C47AB0" w:rsidP="00C47AB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47AB0" w:rsidRDefault="00C47AB0" w:rsidP="00C47AB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47AB0" w:rsidRDefault="00C47AB0" w:rsidP="00C47AB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47AB0" w:rsidRDefault="00C47AB0" w:rsidP="00C47AB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47AB0" w:rsidRDefault="00C47AB0" w:rsidP="00C47AB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47AB0" w:rsidRDefault="00C47AB0" w:rsidP="00C47AB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47AB0" w:rsidRDefault="00C47AB0" w:rsidP="00C47AB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47AB0" w:rsidRDefault="00C47AB0" w:rsidP="00C47AB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47AB0" w:rsidRDefault="00C47AB0" w:rsidP="00C47AB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47AB0" w:rsidRDefault="002B18D8" w:rsidP="00C47A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47A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План активного занятия с родителями</w:t>
      </w:r>
      <w:r w:rsidR="00C47A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47A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47A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теме «Радость послушания»</w:t>
      </w:r>
      <w:r w:rsidRPr="00C47AB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Присоединительный этап.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Добрый день, уважаемые родители! Я рада приветствовать Вас на нашей встрече, и хочу я её начать со стихотворения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Живут в нашем сердце три преданных слова.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 эти Господом посланы нам -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Вера, Надежда, Любовь - вот основа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нашим твореньям и нашим делам.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 Верой живет- никогда не отступит,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сломит его никакая беда,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выдержит все и победу добудет,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счастлив он будет везде и всегда.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 - есть великое чудо Души.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Она, как талант, достается не каждому.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Любовью пародию звать не спеши,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проявляется в жизни по-разному.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 - это гром и нежность зари,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 - это солнце и шепот ручья,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 - это яркое пламя горит!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Любовь! От нее отказаться нельзя.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 - это главная сила на свете -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нет в мире этом счастливей минут!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Любовь, от которой рождаются дети,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ней только сердцем песни поют!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Надежда - наш верный по жизни попутчик.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унывать не дает никогда.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Любое желанье ты с нею исполнишь,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уверенным будешь всегда.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Надежда - она умирает последней,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с нами она и в миру, и в беде,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нас спасает и тянет к победе,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лучший друг твой всегда и везде.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вместе они составляют ту Мудрость,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которой всю жизнь стремимся мы все.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если ты понял, зачем ты родился,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То, значит, не зря ты прожил на Земле!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47AB0" w:rsidRDefault="00C47AB0" w:rsidP="00C47A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E2D44" w:rsidRDefault="002B18D8" w:rsidP="00C47AB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Как вы поняли из стихотворения, темой нашей встречи будут такие понятия, как, вера, надежда, любовь, мудрость.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старшей группе происходит дальнейшее развитие опыта активного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взаимодействия с взрослыми и сверстниками: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способности сочувствовать, сопереживать и понимать эмоциональное состояние других людей;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адекватной самооценки.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старшей группе мы изучаем книги «Верность родной земле», «Радость послушания», «Светлая надежда», «Добрые друзья», «Мудрое слово». На данном этапе мы переходим к изучению книги «Радость послушания».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E2D44" w:rsidRPr="00CE2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CE2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этап.</w:t>
      </w:r>
      <w:r w:rsidRPr="00CE2D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Ресурсный круг.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 книги «Радость послушания» направлен на развитие послушания в детях. Именно послушанием врачуются и изживаются многие пороки человека.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 и мы с </w:t>
      </w:r>
      <w:r w:rsidR="00CE2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 поразмышляем над этим понятием. Прочитайте, пожалуйста, на странице 3 Слово к родителям.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давайте вместе попробуем ответить на вопросы: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Важно ли воспитывать послушание в детях?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Что нужно делать, чтобы послушание принесло пользу детям?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в </w:t>
      </w:r>
      <w:proofErr w:type="spellStart"/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микрогруппах</w:t>
      </w:r>
      <w:proofErr w:type="spellEnd"/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00C46" w:rsidRPr="00C47AB0" w:rsidRDefault="002B18D8" w:rsidP="00C47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текста на странице 3 написаны пословицы, давайте поразмышляем об их смысле.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«Покорному </w:t>
      </w:r>
      <w:proofErr w:type="spellStart"/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дитяте</w:t>
      </w:r>
      <w:proofErr w:type="spellEnd"/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кстати». (уместно, к делу, в пору, в пользу)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«Гни дерево, пока гнется, учи дитятко, пока слушается».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«Кого уважают, того и слушают».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Ресурсный круг.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книге «Радость послушания мы будем изучать сказки Гуси-лебеди и Аленький цветочек.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помнят сказку Гуси-лебеди. После сказки есть вопросы, на которые 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нужно ответить.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 чем девочка ослушалась родителей? (Оставила братца одного и убежала гулять).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Почему сначала не помогли девочке и печка в поле, и яблонька, и молочная речка – кисельные берега? (Девочка не послушалась их)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Что помогло девочке спасти братца? (Проявила послушание: попила киселька с молочком, съела ржаной пирожок и лесное яблочко).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Заключительный этап. Слово воспитателя.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вами хорошо поработали сегодня над изучением книги «Радость послушания», и я хочу дать вам эти книги домой, чтобы вы почитали с детьми сказку Аленький цветочек и обсудили с ними вопросы после сказки.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после изучения книги мы с вами проведем активное занятие с детьми и узнаем, как мы с вами поработали над послушанием детей. Я верю, что у нас все получится. Ведь вера рождает доверие, доверие к опыту взрослых, уважение, послушание, душевный покой.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Рефлексия.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в круге.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Спасибо вам за столь интересную беседу. За ваши ответы, размышления. Пожалуйста,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поделитесь мнениями о нашей встрече: Узнали ли вы что-то новое на нашей встрече? Что вы будете использовать для себя?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Заключительное слово воспитателя: я рада, что мы все сегодня получили неоценимый опыт общения друг с другом, поделились своими мыслями и чувствами, обменивались мнениями. Благодарю всех вас за участие!</w:t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надеюсь, что наша встреча помогла вам осознать всю важность темы веры, надежды и любви; её значимость для каждой семьи. Не забывайте, уважаемые родители, что вы являетесь примером для своих детей и поэтому демонстрируйте свою веру, надежду</w:t>
      </w:r>
      <w:r w:rsidR="00C47AB0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любовь своим родным и близким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47AB0"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47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Стремитесь всегда выполнять важнейшие жизненные правила: жить со всеми в мире и согласии, уважать старших, проявлять заботу о слабых, и, любите друг друга</w:t>
      </w:r>
      <w:r w:rsidR="00CE2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F00C46" w:rsidRPr="00C4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6DD"/>
    <w:rsid w:val="000C7E27"/>
    <w:rsid w:val="002B18D8"/>
    <w:rsid w:val="006536DD"/>
    <w:rsid w:val="00B92B94"/>
    <w:rsid w:val="00C47AB0"/>
    <w:rsid w:val="00C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034B"/>
  <w15:chartTrackingRefBased/>
  <w15:docId w15:val="{B45A4005-99A6-4BDB-BC0A-ED6CF349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2021-12-17T07:42:00Z</dcterms:created>
  <dcterms:modified xsi:type="dcterms:W3CDTF">2021-12-17T08:12:00Z</dcterms:modified>
</cp:coreProperties>
</file>